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Pr="00A0357B" w:rsidRDefault="006A1175" w:rsidP="00ED34E0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CONVOCATORIA EPS SAN MIGUEL</w:t>
      </w:r>
      <w:r w:rsidR="00ED34E0" w:rsidRPr="00A0357B">
        <w:rPr>
          <w:rFonts w:ascii="Verdana" w:hAnsi="Verdana"/>
          <w:sz w:val="32"/>
          <w:szCs w:val="32"/>
        </w:rPr>
        <w:t xml:space="preserve"> – INFORMACIÓN ADICIONAL</w:t>
      </w:r>
      <w:r>
        <w:rPr>
          <w:rFonts w:ascii="Verdana" w:hAnsi="Verdana"/>
          <w:sz w:val="32"/>
          <w:szCs w:val="32"/>
        </w:rPr>
        <w:t xml:space="preserve"> PARA LOS ASPIRANTES</w:t>
      </w:r>
    </w:p>
    <w:p w:rsidR="00ED34E0" w:rsidRDefault="00ED34E0" w:rsidP="00ED34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48"/>
        <w:gridCol w:w="1996"/>
        <w:gridCol w:w="1510"/>
        <w:gridCol w:w="1824"/>
      </w:tblGrid>
      <w:tr w:rsidR="00ED34E0" w:rsidTr="00113E36">
        <w:tc>
          <w:tcPr>
            <w:tcW w:w="1750" w:type="dxa"/>
          </w:tcPr>
          <w:p w:rsidR="00ED34E0" w:rsidRDefault="00ED34E0" w:rsidP="00113E36">
            <w:r>
              <w:t>SEDE</w:t>
            </w:r>
          </w:p>
        </w:tc>
        <w:tc>
          <w:tcPr>
            <w:tcW w:w="1748" w:type="dxa"/>
          </w:tcPr>
          <w:p w:rsidR="00ED34E0" w:rsidRDefault="00ED34E0" w:rsidP="00113E36">
            <w:r>
              <w:t>CARGO</w:t>
            </w:r>
            <w:r w:rsidR="00A22AAF">
              <w:t>S</w:t>
            </w:r>
            <w:r>
              <w:t xml:space="preserve"> A CUBRIR</w:t>
            </w:r>
          </w:p>
        </w:tc>
        <w:tc>
          <w:tcPr>
            <w:tcW w:w="1996" w:type="dxa"/>
          </w:tcPr>
          <w:p w:rsidR="00ED34E0" w:rsidRDefault="00ED34E0" w:rsidP="00113E36">
            <w:r>
              <w:t>TRAYECTO</w:t>
            </w:r>
          </w:p>
        </w:tc>
        <w:tc>
          <w:tcPr>
            <w:tcW w:w="1510" w:type="dxa"/>
          </w:tcPr>
          <w:p w:rsidR="00ED34E0" w:rsidRDefault="00ED34E0" w:rsidP="00113E36">
            <w:r>
              <w:t>ARTICULA CON</w:t>
            </w:r>
          </w:p>
        </w:tc>
        <w:tc>
          <w:tcPr>
            <w:tcW w:w="1824" w:type="dxa"/>
          </w:tcPr>
          <w:p w:rsidR="00ED34E0" w:rsidRDefault="00ED34E0" w:rsidP="00113E36">
            <w:r>
              <w:t>DIRECCIÓN</w:t>
            </w:r>
          </w:p>
        </w:tc>
      </w:tr>
      <w:tr w:rsidR="00ED34E0" w:rsidTr="00113E36">
        <w:tc>
          <w:tcPr>
            <w:tcW w:w="1750" w:type="dxa"/>
          </w:tcPr>
          <w:p w:rsidR="00ED34E0" w:rsidRDefault="006A1175" w:rsidP="00113E36">
            <w:r>
              <w:t>EPS San Miguel</w:t>
            </w:r>
          </w:p>
        </w:tc>
        <w:tc>
          <w:tcPr>
            <w:tcW w:w="1748" w:type="dxa"/>
          </w:tcPr>
          <w:p w:rsidR="00ED34E0" w:rsidRDefault="00C1036C" w:rsidP="00113E36">
            <w:r>
              <w:t>-</w:t>
            </w:r>
            <w:r w:rsidR="00ED34E0">
              <w:t>Coordinador/a de Trayectorias Pedagógicas</w:t>
            </w:r>
          </w:p>
          <w:p w:rsidR="006A1175" w:rsidRDefault="006A1175" w:rsidP="00113E36">
            <w:r>
              <w:t>Profesor/a de:</w:t>
            </w:r>
          </w:p>
          <w:p w:rsidR="006A1175" w:rsidRDefault="00C1036C" w:rsidP="00113E36">
            <w:r>
              <w:t>-</w:t>
            </w:r>
            <w:r w:rsidR="006A1175">
              <w:t>Matemática</w:t>
            </w:r>
          </w:p>
          <w:p w:rsidR="006A1175" w:rsidRDefault="00C1036C" w:rsidP="00113E36">
            <w:r>
              <w:t>-</w:t>
            </w:r>
            <w:r w:rsidR="006A1175">
              <w:t>Prácticas del Lenguaje</w:t>
            </w:r>
          </w:p>
          <w:p w:rsidR="006A1175" w:rsidRDefault="00C1036C" w:rsidP="00113E36">
            <w:r>
              <w:t>-</w:t>
            </w:r>
            <w:r w:rsidR="006A1175">
              <w:t xml:space="preserve">Ciencias </w:t>
            </w:r>
            <w:r>
              <w:t>-</w:t>
            </w:r>
            <w:r w:rsidR="006A1175">
              <w:t>Sociales</w:t>
            </w:r>
          </w:p>
          <w:p w:rsidR="006A1175" w:rsidRDefault="006A1175" w:rsidP="00113E36">
            <w:r>
              <w:t>Ciencias Naturales</w:t>
            </w:r>
          </w:p>
          <w:p w:rsidR="006A1175" w:rsidRDefault="00C1036C" w:rsidP="00113E36">
            <w:r>
              <w:t>-</w:t>
            </w:r>
            <w:r w:rsidR="006A1175">
              <w:t>Formación Profesional</w:t>
            </w:r>
          </w:p>
          <w:p w:rsidR="006A1175" w:rsidRDefault="006A1175" w:rsidP="00113E36"/>
        </w:tc>
        <w:tc>
          <w:tcPr>
            <w:tcW w:w="1996" w:type="dxa"/>
          </w:tcPr>
          <w:p w:rsidR="00ED34E0" w:rsidRDefault="00ED34E0" w:rsidP="00113E36">
            <w:r>
              <w:t>ELECTROMECÁNICA</w:t>
            </w:r>
          </w:p>
          <w:p w:rsidR="006A1175" w:rsidRDefault="006A1175" w:rsidP="00113E36"/>
          <w:p w:rsidR="006A1175" w:rsidRDefault="006A1175" w:rsidP="00113E36">
            <w:r>
              <w:t>TURNO MAÑANA</w:t>
            </w:r>
          </w:p>
        </w:tc>
        <w:tc>
          <w:tcPr>
            <w:tcW w:w="1510" w:type="dxa"/>
          </w:tcPr>
          <w:p w:rsidR="00ED34E0" w:rsidRDefault="006A1175" w:rsidP="00113E36">
            <w:r>
              <w:t>Centro de Formación Profesional Integral – San Miguel</w:t>
            </w:r>
          </w:p>
        </w:tc>
        <w:tc>
          <w:tcPr>
            <w:tcW w:w="1824" w:type="dxa"/>
          </w:tcPr>
          <w:p w:rsidR="00ED34E0" w:rsidRDefault="006A1175" w:rsidP="00113E36">
            <w:r>
              <w:t>Pardo 4902, Bella Vista, distrito San Miguel</w:t>
            </w:r>
          </w:p>
        </w:tc>
      </w:tr>
      <w:tr w:rsidR="00C1036C" w:rsidTr="00113E36">
        <w:tc>
          <w:tcPr>
            <w:tcW w:w="1750" w:type="dxa"/>
          </w:tcPr>
          <w:p w:rsidR="00C1036C" w:rsidRDefault="00C1036C" w:rsidP="00C1036C">
            <w:r>
              <w:t>EPS San Miguel</w:t>
            </w:r>
          </w:p>
        </w:tc>
        <w:tc>
          <w:tcPr>
            <w:tcW w:w="1748" w:type="dxa"/>
          </w:tcPr>
          <w:p w:rsidR="00C1036C" w:rsidRDefault="00C1036C" w:rsidP="00C1036C">
            <w:r>
              <w:t>-Coordinador/a de Trayectorias Pedagógicas</w:t>
            </w:r>
          </w:p>
          <w:p w:rsidR="00C1036C" w:rsidRDefault="00C1036C" w:rsidP="00C1036C">
            <w:r>
              <w:t>Profesor/a de:</w:t>
            </w:r>
          </w:p>
          <w:p w:rsidR="00C1036C" w:rsidRDefault="00C1036C" w:rsidP="00C1036C">
            <w:r>
              <w:t>-Matemática</w:t>
            </w:r>
          </w:p>
          <w:p w:rsidR="00C1036C" w:rsidRDefault="00C1036C" w:rsidP="00C1036C">
            <w:r>
              <w:t>-Prácticas del Lenguaje</w:t>
            </w:r>
          </w:p>
          <w:p w:rsidR="00C1036C" w:rsidRDefault="00C1036C" w:rsidP="00C1036C">
            <w:r>
              <w:t>-Ciencias -Sociales</w:t>
            </w:r>
          </w:p>
          <w:p w:rsidR="00C1036C" w:rsidRDefault="00C1036C" w:rsidP="00C1036C">
            <w:r>
              <w:t>Ciencias Naturales</w:t>
            </w:r>
          </w:p>
          <w:p w:rsidR="00C1036C" w:rsidRDefault="00C1036C" w:rsidP="00C1036C">
            <w:r>
              <w:t>-Formación Profesional</w:t>
            </w:r>
          </w:p>
          <w:p w:rsidR="00C1036C" w:rsidRDefault="00C1036C" w:rsidP="00C1036C"/>
        </w:tc>
        <w:tc>
          <w:tcPr>
            <w:tcW w:w="1996" w:type="dxa"/>
          </w:tcPr>
          <w:p w:rsidR="00C1036C" w:rsidRDefault="00C1036C" w:rsidP="00C1036C">
            <w:r>
              <w:t>INFORMÁTICA</w:t>
            </w:r>
          </w:p>
          <w:p w:rsidR="00C1036C" w:rsidRDefault="00C1036C" w:rsidP="00C1036C"/>
          <w:p w:rsidR="00C1036C" w:rsidRDefault="00C1036C" w:rsidP="00C1036C">
            <w:r>
              <w:t>TURNO TARDE</w:t>
            </w:r>
          </w:p>
        </w:tc>
        <w:tc>
          <w:tcPr>
            <w:tcW w:w="1510" w:type="dxa"/>
          </w:tcPr>
          <w:p w:rsidR="00C1036C" w:rsidRDefault="00C1036C" w:rsidP="00C1036C">
            <w:r>
              <w:t>Centro de Formación Profesional Integral – San Miguel</w:t>
            </w:r>
          </w:p>
        </w:tc>
        <w:tc>
          <w:tcPr>
            <w:tcW w:w="1824" w:type="dxa"/>
          </w:tcPr>
          <w:p w:rsidR="00C1036C" w:rsidRPr="0061552F" w:rsidRDefault="00C1036C" w:rsidP="00C1036C">
            <w:r>
              <w:t>Pardo 4902, Bella Vista, distrito San Miguel</w:t>
            </w:r>
            <w:r>
              <w:rPr>
                <w:shd w:val="clear" w:color="auto" w:fill="FFFFFF"/>
              </w:rPr>
              <w:t> </w:t>
            </w:r>
          </w:p>
        </w:tc>
      </w:tr>
    </w:tbl>
    <w:p w:rsidR="00283851" w:rsidRDefault="00283851"/>
    <w:p w:rsidR="00B81072" w:rsidRDefault="00B81072">
      <w:r>
        <w:t>Normativa en la que se funda la ESCUELA PROFESIONAL SECUNDARIA</w:t>
      </w:r>
    </w:p>
    <w:p w:rsidR="00597299" w:rsidRPr="00A22AAF" w:rsidRDefault="00FA6629">
      <w:pPr>
        <w:rPr>
          <w:lang w:val="en-US"/>
        </w:rPr>
      </w:pPr>
      <w:hyperlink r:id="rId7" w:history="1">
        <w:r w:rsidR="00B81072" w:rsidRPr="00A22AAF">
          <w:rPr>
            <w:rStyle w:val="Hipervnculo"/>
            <w:lang w:val="en-US"/>
          </w:rPr>
          <w:t>Res 1873/22</w:t>
        </w:r>
      </w:hyperlink>
    </w:p>
    <w:p w:rsidR="00B52C9E" w:rsidRPr="00B52C9E" w:rsidRDefault="00FA6629">
      <w:pPr>
        <w:rPr>
          <w:lang w:val="en-US"/>
        </w:rPr>
      </w:pPr>
      <w:hyperlink r:id="rId8" w:history="1">
        <w:r w:rsidR="00B52C9E" w:rsidRPr="00B52C9E">
          <w:rPr>
            <w:rStyle w:val="Hipervnculo"/>
            <w:lang w:val="en-US"/>
          </w:rPr>
          <w:t>Anexo I</w:t>
        </w:r>
      </w:hyperlink>
    </w:p>
    <w:p w:rsidR="00B52C9E" w:rsidRPr="00B52C9E" w:rsidRDefault="00FA6629">
      <w:pPr>
        <w:rPr>
          <w:lang w:val="en-US"/>
        </w:rPr>
      </w:pPr>
      <w:hyperlink r:id="rId9" w:history="1">
        <w:r w:rsidR="00B52C9E" w:rsidRPr="00B52C9E">
          <w:rPr>
            <w:rStyle w:val="Hipervnculo"/>
            <w:lang w:val="en-US"/>
          </w:rPr>
          <w:t>Anexo II</w:t>
        </w:r>
      </w:hyperlink>
    </w:p>
    <w:p w:rsidR="00B52C9E" w:rsidRPr="00B52C9E" w:rsidRDefault="00FA6629">
      <w:pPr>
        <w:rPr>
          <w:lang w:val="en-US"/>
        </w:rPr>
      </w:pPr>
      <w:hyperlink r:id="rId10" w:history="1">
        <w:r w:rsidR="00B52C9E" w:rsidRPr="00B52C9E">
          <w:rPr>
            <w:rStyle w:val="Hipervnculo"/>
            <w:lang w:val="en-US"/>
          </w:rPr>
          <w:t>Anexo III</w:t>
        </w:r>
      </w:hyperlink>
    </w:p>
    <w:p w:rsidR="00B52C9E" w:rsidRPr="00B52C9E" w:rsidRDefault="00FA6629">
      <w:hyperlink r:id="rId11" w:history="1">
        <w:r w:rsidR="00B52C9E" w:rsidRPr="00B52C9E">
          <w:rPr>
            <w:rStyle w:val="Hipervnculo"/>
          </w:rPr>
          <w:t>Anexo IV</w:t>
        </w:r>
      </w:hyperlink>
    </w:p>
    <w:p w:rsidR="00B52C9E" w:rsidRPr="00B52C9E" w:rsidRDefault="00FA6629">
      <w:hyperlink r:id="rId12" w:history="1">
        <w:r w:rsidR="00B52C9E" w:rsidRPr="00B52C9E">
          <w:rPr>
            <w:rStyle w:val="Hipervnculo"/>
          </w:rPr>
          <w:t>Anexo V</w:t>
        </w:r>
      </w:hyperlink>
    </w:p>
    <w:p w:rsidR="00B81072" w:rsidRPr="00B52C9E" w:rsidRDefault="00B81072">
      <w:r w:rsidRPr="00B52C9E">
        <w:t xml:space="preserve"> </w:t>
      </w:r>
    </w:p>
    <w:p w:rsidR="00B81072" w:rsidRDefault="00FA6629">
      <w:hyperlink r:id="rId13" w:history="1">
        <w:r w:rsidR="00B81072" w:rsidRPr="00597299">
          <w:rPr>
            <w:rStyle w:val="Hipervnculo"/>
          </w:rPr>
          <w:t>Dispo.</w:t>
        </w:r>
        <w:r w:rsidR="00E00829" w:rsidRPr="00597299">
          <w:rPr>
            <w:rStyle w:val="Hipervnculo"/>
          </w:rPr>
          <w:t xml:space="preserve"> 222/22</w:t>
        </w:r>
        <w:r w:rsidR="00B81072" w:rsidRPr="00597299">
          <w:rPr>
            <w:rStyle w:val="Hipervnculo"/>
          </w:rPr>
          <w:t>–cobertura por proyecto</w:t>
        </w:r>
      </w:hyperlink>
    </w:p>
    <w:p w:rsidR="00597299" w:rsidRDefault="00FA6629">
      <w:hyperlink r:id="rId14" w:history="1">
        <w:r w:rsidR="00597299" w:rsidRPr="00597299">
          <w:rPr>
            <w:rStyle w:val="Hipervnculo"/>
          </w:rPr>
          <w:t>Anexo 1</w:t>
        </w:r>
      </w:hyperlink>
    </w:p>
    <w:p w:rsidR="00597299" w:rsidRDefault="00FA6629">
      <w:hyperlink r:id="rId15" w:history="1">
        <w:r w:rsidR="00597299" w:rsidRPr="00597299">
          <w:rPr>
            <w:rStyle w:val="Hipervnculo"/>
          </w:rPr>
          <w:t>Anexo 2</w:t>
        </w:r>
      </w:hyperlink>
    </w:p>
    <w:p w:rsidR="00597299" w:rsidRDefault="00FA6629">
      <w:hyperlink r:id="rId16" w:history="1">
        <w:r w:rsidR="00597299" w:rsidRPr="00597299">
          <w:rPr>
            <w:rStyle w:val="Hipervnculo"/>
          </w:rPr>
          <w:t>Anexo 3</w:t>
        </w:r>
      </w:hyperlink>
    </w:p>
    <w:p w:rsidR="00597299" w:rsidRDefault="00FA6629">
      <w:hyperlink r:id="rId17" w:history="1">
        <w:r w:rsidR="00597299" w:rsidRPr="00597299">
          <w:rPr>
            <w:rStyle w:val="Hipervnculo"/>
          </w:rPr>
          <w:t>Anexo 4</w:t>
        </w:r>
      </w:hyperlink>
    </w:p>
    <w:p w:rsidR="008D69AC" w:rsidRDefault="008D69AC"/>
    <w:p w:rsidR="00597299" w:rsidRDefault="00597299"/>
    <w:sectPr w:rsidR="00597299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29" w:rsidRDefault="00FA6629" w:rsidP="00ED34E0">
      <w:pPr>
        <w:spacing w:after="0" w:line="240" w:lineRule="auto"/>
      </w:pPr>
      <w:r>
        <w:separator/>
      </w:r>
    </w:p>
  </w:endnote>
  <w:endnote w:type="continuationSeparator" w:id="0">
    <w:p w:rsidR="00FA6629" w:rsidRDefault="00FA6629" w:rsidP="00E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29" w:rsidRDefault="00FA6629" w:rsidP="00ED34E0">
      <w:pPr>
        <w:spacing w:after="0" w:line="240" w:lineRule="auto"/>
      </w:pPr>
      <w:r>
        <w:separator/>
      </w:r>
    </w:p>
  </w:footnote>
  <w:footnote w:type="continuationSeparator" w:id="0">
    <w:p w:rsidR="00FA6629" w:rsidRDefault="00FA6629" w:rsidP="00ED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0" w:rsidRDefault="00ED34E0">
    <w:pPr>
      <w:pStyle w:val="Encabezado"/>
    </w:pPr>
    <w:r w:rsidRPr="00004513">
      <w:rPr>
        <w:noProof/>
        <w:lang w:eastAsia="es-AR"/>
      </w:rPr>
      <w:drawing>
        <wp:inline distT="0" distB="0" distL="0" distR="0" wp14:anchorId="0B902BA8" wp14:editId="34E7923D">
          <wp:extent cx="2943225" cy="914400"/>
          <wp:effectExtent l="0" t="0" r="9525" b="0"/>
          <wp:docPr id="4" name="Imagen 4" descr="Nuevo logo P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logo P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2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4E0" w:rsidRDefault="00ED3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0"/>
    <w:rsid w:val="00283851"/>
    <w:rsid w:val="0045239C"/>
    <w:rsid w:val="00597299"/>
    <w:rsid w:val="006A1175"/>
    <w:rsid w:val="006B471D"/>
    <w:rsid w:val="008D69AC"/>
    <w:rsid w:val="00A22AAF"/>
    <w:rsid w:val="00B52C9E"/>
    <w:rsid w:val="00B81072"/>
    <w:rsid w:val="00C1036C"/>
    <w:rsid w:val="00D14139"/>
    <w:rsid w:val="00E00829"/>
    <w:rsid w:val="00ED34E0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4E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D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4E0"/>
    <w:rPr>
      <w:lang w:val="es-AR"/>
    </w:rPr>
  </w:style>
  <w:style w:type="paragraph" w:styleId="Prrafodelista">
    <w:name w:val="List Paragraph"/>
    <w:basedOn w:val="Normal"/>
    <w:uiPriority w:val="34"/>
    <w:qFormat/>
    <w:rsid w:val="00C103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9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729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71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4E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D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4E0"/>
    <w:rPr>
      <w:lang w:val="es-AR"/>
    </w:rPr>
  </w:style>
  <w:style w:type="paragraph" w:styleId="Prrafodelista">
    <w:name w:val="List Paragraph"/>
    <w:basedOn w:val="Normal"/>
    <w:uiPriority w:val="34"/>
    <w:qFormat/>
    <w:rsid w:val="00C103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9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729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71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XzdjT-RFN1URi59-qlmotpMuxyaf6xP/view?usp=sharing" TargetMode="External"/><Relationship Id="rId13" Type="http://schemas.openxmlformats.org/officeDocument/2006/relationships/hyperlink" Target="https://drive.google.com/file/d/1ewcUhpdyGHcpuI_ls8ll2AKVXcoSJBKx/view?usp=drive_lin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ghyDllO7W9X3J14pCT1sinXvr1n51rO/view?usp=sharing" TargetMode="External"/><Relationship Id="rId12" Type="http://schemas.openxmlformats.org/officeDocument/2006/relationships/hyperlink" Target="https://drive.google.com/file/d/1H5Ya6R_WwbOitRcQ2aDXtmZn9f99EwqO/view?usp=sharing" TargetMode="External"/><Relationship Id="rId17" Type="http://schemas.openxmlformats.org/officeDocument/2006/relationships/hyperlink" Target="https://drive.google.com/file/d/1GzxugaDQgCvBShbYg0pHpnXtnArKIYLv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JqZvAu_74nCnZHAdv5XAHlvtlL0w3vED/view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3DjTHskepfzZGTh35u3VpOntswg4_uOz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1Er3e0LbXRwZfZBThSYcGU9sgO7S-Oe7/view?usp=sharing" TargetMode="External"/><Relationship Id="rId10" Type="http://schemas.openxmlformats.org/officeDocument/2006/relationships/hyperlink" Target="https://drive.google.com/file/d/1RPIqqzS3TPiFJO-qvk7OYr6yro04rIsu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78fy1uRd2IDjZoeEZKEjVw99MmbB1lH/view?usp=sharing" TargetMode="External"/><Relationship Id="rId14" Type="http://schemas.openxmlformats.org/officeDocument/2006/relationships/hyperlink" Target="https://drive.google.com/file/d/1JwKzm2OgNEMU16TUD58E6A6tHWjc6q7K/view?usp=driv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2023-12-26T15:02:00Z</dcterms:created>
  <dcterms:modified xsi:type="dcterms:W3CDTF">2023-12-26T15:02:00Z</dcterms:modified>
</cp:coreProperties>
</file>